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D0A3" w14:textId="77777777" w:rsidR="00A63C5D" w:rsidRPr="005201D6" w:rsidRDefault="00A63C5D" w:rsidP="00A63C5D">
      <w:pPr>
        <w:spacing w:line="56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5201D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附件</w:t>
      </w:r>
      <w:r w:rsidRPr="005201D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</w:t>
      </w:r>
    </w:p>
    <w:p w14:paraId="45DFB676" w14:textId="77777777" w:rsidR="00A63C5D" w:rsidRDefault="00A63C5D" w:rsidP="00A63C5D">
      <w:pPr>
        <w:jc w:val="center"/>
        <w:rPr>
          <w:rFonts w:ascii="华文中宋" w:eastAsia="华文中宋" w:hAnsi="华文中宋" w:cs="Times New Roman"/>
          <w:color w:val="000000"/>
          <w:sz w:val="36"/>
          <w:szCs w:val="36"/>
        </w:rPr>
      </w:pPr>
      <w:r w:rsidRPr="005201D6">
        <w:rPr>
          <w:rFonts w:ascii="华文中宋" w:eastAsia="华文中宋" w:hAnsi="华文中宋" w:cs="Times New Roman" w:hint="eastAsia"/>
          <w:color w:val="000000"/>
          <w:sz w:val="36"/>
          <w:szCs w:val="36"/>
        </w:rPr>
        <w:t>华东师范大学科技奖励申报审批表</w:t>
      </w:r>
    </w:p>
    <w:p w14:paraId="32679E05" w14:textId="77777777" w:rsidR="00A63C5D" w:rsidRPr="005201D6" w:rsidRDefault="00A63C5D" w:rsidP="00A63C5D">
      <w:pPr>
        <w:rPr>
          <w:rFonts w:ascii="华文中宋" w:eastAsia="华文中宋" w:hAnsi="华文中宋" w:cs="Times New Roman"/>
          <w:color w:val="000000"/>
          <w:sz w:val="36"/>
          <w:szCs w:val="36"/>
        </w:rPr>
      </w:pPr>
      <w:r w:rsidRPr="005201D6">
        <w:rPr>
          <w:rFonts w:ascii="仿宋_GB2312" w:eastAsia="仿宋_GB2312" w:hAnsi="DengXian" w:cs="宋体" w:hint="eastAsia"/>
          <w:b/>
          <w:bCs/>
          <w:color w:val="000000"/>
          <w:kern w:val="0"/>
          <w:sz w:val="24"/>
        </w:rPr>
        <w:t>所属院系</w:t>
      </w:r>
      <w:r w:rsidRPr="00C60212">
        <w:rPr>
          <w:rFonts w:ascii="宋体" w:hAnsi="宋体" w:hint="eastAsia"/>
          <w:sz w:val="24"/>
        </w:rPr>
        <w:t>：</w:t>
      </w:r>
      <w:r w:rsidRPr="0096469F">
        <w:rPr>
          <w:rFonts w:ascii="宋体" w:hAnsi="宋体" w:hint="eastAsia"/>
          <w:sz w:val="24"/>
          <w:u w:val="single"/>
        </w:rPr>
        <w:t xml:space="preserve"> </w:t>
      </w:r>
      <w:r w:rsidRPr="0096469F">
        <w:rPr>
          <w:rFonts w:ascii="宋体" w:hAnsi="宋体"/>
          <w:sz w:val="24"/>
          <w:u w:val="single"/>
        </w:rPr>
        <w:t xml:space="preserve">                  </w:t>
      </w:r>
      <w:r w:rsidRPr="0096469F">
        <w:rPr>
          <w:rFonts w:ascii="仿宋_GB2312" w:eastAsia="仿宋_GB2312" w:hAnsi="DengXian" w:cs="宋体"/>
          <w:b/>
          <w:bCs/>
          <w:color w:val="000000"/>
          <w:kern w:val="0"/>
          <w:sz w:val="24"/>
          <w:u w:val="single"/>
        </w:rPr>
        <w:t xml:space="preserve">              </w:t>
      </w:r>
      <w:r w:rsidRPr="005201D6">
        <w:rPr>
          <w:rFonts w:ascii="仿宋_GB2312" w:eastAsia="仿宋_GB2312" w:hAnsi="DengXian" w:cs="宋体"/>
          <w:b/>
          <w:bCs/>
          <w:color w:val="000000"/>
          <w:kern w:val="0"/>
          <w:sz w:val="24"/>
        </w:rPr>
        <w:t xml:space="preserve">   </w:t>
      </w:r>
      <w:r>
        <w:rPr>
          <w:rFonts w:ascii="仿宋_GB2312" w:eastAsia="仿宋_GB2312" w:hAnsi="DengXian" w:cs="宋体"/>
          <w:b/>
          <w:bCs/>
          <w:color w:val="000000"/>
          <w:kern w:val="0"/>
          <w:sz w:val="24"/>
        </w:rPr>
        <w:t xml:space="preserve"> </w:t>
      </w:r>
      <w:r w:rsidRPr="005201D6">
        <w:rPr>
          <w:rFonts w:ascii="仿宋_GB2312" w:eastAsia="仿宋_GB2312" w:hAnsi="DengXian" w:cs="宋体"/>
          <w:b/>
          <w:bCs/>
          <w:color w:val="000000"/>
          <w:kern w:val="0"/>
          <w:sz w:val="24"/>
        </w:rPr>
        <w:t xml:space="preserve"> </w:t>
      </w:r>
      <w:r w:rsidRPr="005201D6">
        <w:rPr>
          <w:rFonts w:ascii="仿宋_GB2312" w:eastAsia="仿宋_GB2312" w:hAnsi="DengXian" w:cs="宋体" w:hint="eastAsia"/>
          <w:b/>
          <w:bCs/>
          <w:color w:val="000000"/>
          <w:kern w:val="0"/>
          <w:sz w:val="24"/>
        </w:rPr>
        <w:t>经办人：</w:t>
      </w:r>
      <w:r w:rsidRPr="0096469F">
        <w:rPr>
          <w:rFonts w:ascii="仿宋_GB2312" w:eastAsia="仿宋_GB2312" w:hAnsi="DengXian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96469F">
        <w:rPr>
          <w:rFonts w:ascii="仿宋_GB2312" w:eastAsia="仿宋_GB2312" w:hAnsi="DengXian" w:cs="宋体"/>
          <w:b/>
          <w:bCs/>
          <w:color w:val="000000"/>
          <w:kern w:val="0"/>
          <w:sz w:val="24"/>
          <w:u w:val="single"/>
        </w:rPr>
        <w:t xml:space="preserve">        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938"/>
      </w:tblGrid>
      <w:tr w:rsidR="00A63C5D" w:rsidRPr="005201D6" w14:paraId="6F7C8A0C" w14:textId="77777777" w:rsidTr="00AF40F6">
        <w:trPr>
          <w:trHeight w:val="56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4C25E56E" w14:textId="77777777" w:rsidR="00A63C5D" w:rsidRPr="005201D6" w:rsidRDefault="00A63C5D" w:rsidP="00AF40F6">
            <w:pPr>
              <w:widowControl/>
              <w:jc w:val="center"/>
              <w:rPr>
                <w:rFonts w:ascii="仿宋_GB2312" w:eastAsia="仿宋_GB2312" w:hAnsi="DengXian" w:cs="宋体"/>
                <w:b/>
                <w:bCs/>
                <w:color w:val="000000"/>
                <w:kern w:val="0"/>
                <w:sz w:val="24"/>
              </w:rPr>
            </w:pPr>
            <w:r w:rsidRPr="005201D6">
              <w:rPr>
                <w:rFonts w:ascii="仿宋_GB2312" w:eastAsia="仿宋_GB2312" w:hAnsi="DengXian" w:cs="宋体" w:hint="eastAsia"/>
                <w:b/>
                <w:bCs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4DF8EF7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奖项名称：</w:t>
            </w:r>
          </w:p>
        </w:tc>
      </w:tr>
      <w:tr w:rsidR="00A63C5D" w:rsidRPr="005201D6" w14:paraId="34AF4A06" w14:textId="77777777" w:rsidTr="00AF40F6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7C8D2EA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E502BDC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奖项</w:t>
            </w: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主管部门：</w:t>
            </w:r>
          </w:p>
        </w:tc>
      </w:tr>
      <w:tr w:rsidR="00A63C5D" w:rsidRPr="005201D6" w14:paraId="594DCE94" w14:textId="77777777" w:rsidTr="00AF40F6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3B79D60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61D3381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报奖</w:t>
            </w: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 xml:space="preserve">项目名称： </w:t>
            </w:r>
          </w:p>
        </w:tc>
      </w:tr>
      <w:tr w:rsidR="00A63C5D" w:rsidRPr="005201D6" w14:paraId="3340D553" w14:textId="77777777" w:rsidTr="00AF40F6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8FAE134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B9E4EC5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报奖类别及等级：</w:t>
            </w:r>
          </w:p>
        </w:tc>
      </w:tr>
      <w:tr w:rsidR="00A63C5D" w:rsidRPr="005201D6" w14:paraId="3425E6E7" w14:textId="77777777" w:rsidTr="00AF40F6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5944B16F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B57D8D3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我校排名：</w:t>
            </w:r>
          </w:p>
        </w:tc>
      </w:tr>
      <w:tr w:rsidR="00A63C5D" w:rsidRPr="005201D6" w14:paraId="4564A855" w14:textId="77777777" w:rsidTr="00AF40F6">
        <w:trPr>
          <w:trHeight w:val="662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2D17F400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AF873CD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我校参与人员姓名及排名：</w:t>
            </w:r>
          </w:p>
          <w:p w14:paraId="787F441B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（如有多人请分别列出）</w:t>
            </w:r>
          </w:p>
        </w:tc>
      </w:tr>
      <w:tr w:rsidR="00A63C5D" w:rsidRPr="005201D6" w14:paraId="29B3BD7A" w14:textId="77777777" w:rsidTr="00AF40F6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19AADB4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606B0A6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  <w:r w:rsidRPr="005201D6"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  <w:t>项目总的科技成果数量(专利、论文、标准/规范等)</w:t>
            </w: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：</w:t>
            </w:r>
          </w:p>
        </w:tc>
      </w:tr>
      <w:tr w:rsidR="00A63C5D" w:rsidRPr="005201D6" w14:paraId="591F7D02" w14:textId="77777777" w:rsidTr="00AF40F6">
        <w:trPr>
          <w:trHeight w:val="662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F78BDBF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6142CB8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  <w:r w:rsidRPr="005201D6"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  <w:t>项目用到的</w:t>
            </w: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我校</w:t>
            </w:r>
            <w:r w:rsidRPr="005201D6"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  <w:t>为第一单位的成果数量和</w:t>
            </w: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成果</w:t>
            </w:r>
            <w:r w:rsidRPr="005201D6"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  <w:t>具体</w:t>
            </w: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信息</w:t>
            </w: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：</w:t>
            </w:r>
          </w:p>
          <w:p w14:paraId="4F044AB6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</w:p>
          <w:p w14:paraId="72B306F9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</w:p>
        </w:tc>
      </w:tr>
      <w:tr w:rsidR="00A63C5D" w:rsidRPr="005201D6" w14:paraId="253A7643" w14:textId="77777777" w:rsidTr="00AF40F6">
        <w:trPr>
          <w:trHeight w:val="662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280BADFD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31E8AD7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是否需要公示？（在□中打“√”）：否□   是□</w:t>
            </w:r>
          </w:p>
          <w:p w14:paraId="25C14255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如有公示要求，</w:t>
            </w:r>
            <w:r w:rsidRPr="005201D6"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  <w:t>请说明公示情况和公示结果</w:t>
            </w: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，如下：</w:t>
            </w:r>
          </w:p>
          <w:p w14:paraId="021A83C2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</w:p>
          <w:p w14:paraId="4E3D6AE3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</w:p>
        </w:tc>
      </w:tr>
      <w:tr w:rsidR="00A63C5D" w:rsidRPr="005201D6" w14:paraId="1EADF966" w14:textId="77777777" w:rsidTr="00AF40F6">
        <w:trPr>
          <w:trHeight w:val="662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ED7B31E" w14:textId="77777777" w:rsidR="00A63C5D" w:rsidRPr="005201D6" w:rsidRDefault="00A63C5D" w:rsidP="00AF40F6">
            <w:pPr>
              <w:widowControl/>
              <w:jc w:val="center"/>
              <w:rPr>
                <w:rFonts w:ascii="仿宋_GB2312" w:eastAsia="仿宋_GB2312" w:hAnsi="DengXian" w:cs="宋体"/>
                <w:b/>
                <w:bCs/>
                <w:color w:val="000000"/>
                <w:kern w:val="0"/>
                <w:sz w:val="24"/>
              </w:rPr>
            </w:pPr>
            <w:r w:rsidRPr="005201D6">
              <w:rPr>
                <w:rFonts w:ascii="仿宋_GB2312" w:eastAsia="仿宋_GB2312" w:hAnsi="DengXian" w:cs="宋体"/>
                <w:b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3FF6A61" w14:textId="77777777" w:rsidR="00A63C5D" w:rsidRDefault="00A63C5D" w:rsidP="00AF40F6">
            <w:pPr>
              <w:widowControl/>
              <w:ind w:firstLineChars="200" w:firstLine="480"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  <w:r w:rsidRPr="00954E2A"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  <w:t>申报材料真实、合法、有效，不存在剽窃他人科研成果、侵犯他人知识产权、伪造材料等科研不端及失信行为，不含涉及国家秘密的任内内容，未违反相关规定，且所用成果未在当年度申报其他同级别奖项。未列入项目主要完成人的第一作者、通讯作者(含共同第一作者、共同通讯作者)均知晓并同意该成果用于此次报奖。项目完成人均对排序无异议。本人代表全体完成人做出以上承诺，如违背承诺，愿承担相应责任并接受依据相关规定的处理。</w:t>
            </w:r>
          </w:p>
          <w:p w14:paraId="38A0D4F8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 xml:space="preserve">  </w:t>
            </w:r>
            <w:r w:rsidRPr="005201D6"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  <w:t xml:space="preserve">                                 </w:t>
            </w: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 xml:space="preserve">签字： </w:t>
            </w:r>
            <w:r w:rsidRPr="005201D6"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  <w:t xml:space="preserve">          </w:t>
            </w: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 xml:space="preserve"> </w:t>
            </w:r>
          </w:p>
          <w:p w14:paraId="0D16FDBF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</w:p>
          <w:p w14:paraId="46113F16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 xml:space="preserve">                                    年 </w:t>
            </w:r>
            <w:r w:rsidRPr="005201D6"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  <w:t xml:space="preserve">  </w:t>
            </w: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 xml:space="preserve"> 月  </w:t>
            </w:r>
            <w:r w:rsidRPr="005201D6"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  <w:t xml:space="preserve"> </w:t>
            </w: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 xml:space="preserve"> 日</w:t>
            </w:r>
          </w:p>
        </w:tc>
      </w:tr>
      <w:tr w:rsidR="00A63C5D" w:rsidRPr="005201D6" w14:paraId="1EF0CB34" w14:textId="77777777" w:rsidTr="00AF40F6">
        <w:trPr>
          <w:trHeight w:val="1908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3457FB2" w14:textId="77777777" w:rsidR="00A63C5D" w:rsidRPr="005201D6" w:rsidRDefault="00A63C5D" w:rsidP="00AF40F6">
            <w:pPr>
              <w:widowControl/>
              <w:jc w:val="center"/>
              <w:rPr>
                <w:rFonts w:ascii="仿宋_GB2312" w:eastAsia="仿宋_GB2312" w:hAnsi="DengXian" w:cs="宋体"/>
                <w:b/>
                <w:bCs/>
                <w:color w:val="000000"/>
                <w:kern w:val="0"/>
                <w:sz w:val="24"/>
              </w:rPr>
            </w:pPr>
            <w:r w:rsidRPr="005201D6">
              <w:rPr>
                <w:rFonts w:ascii="仿宋_GB2312" w:eastAsia="仿宋_GB2312" w:hAnsi="DengXian" w:cs="宋体" w:hint="eastAsia"/>
                <w:b/>
                <w:bCs/>
                <w:color w:val="000000"/>
                <w:kern w:val="0"/>
                <w:sz w:val="24"/>
              </w:rPr>
              <w:t>所</w:t>
            </w:r>
            <w:r>
              <w:rPr>
                <w:rFonts w:ascii="仿宋_GB2312" w:eastAsia="仿宋_GB2312" w:hAnsi="DengXian" w:cs="宋体" w:hint="eastAsia"/>
                <w:b/>
                <w:bCs/>
                <w:color w:val="000000"/>
                <w:kern w:val="0"/>
                <w:sz w:val="24"/>
              </w:rPr>
              <w:t>在单位</w:t>
            </w:r>
            <w:r w:rsidRPr="005201D6">
              <w:rPr>
                <w:rFonts w:ascii="仿宋_GB2312" w:eastAsia="仿宋_GB2312" w:hAnsi="DengXian" w:cs="宋体" w:hint="eastAsia"/>
                <w:b/>
                <w:bCs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7938" w:type="dxa"/>
            <w:shd w:val="clear" w:color="auto" w:fill="auto"/>
          </w:tcPr>
          <w:p w14:paraId="6C4087A2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</w:p>
          <w:p w14:paraId="02A045FF" w14:textId="77777777" w:rsidR="00A63C5D" w:rsidRDefault="00A63C5D" w:rsidP="00AF40F6">
            <w:pPr>
              <w:widowControl/>
              <w:jc w:val="left"/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</w:pPr>
          </w:p>
          <w:p w14:paraId="59A9E9BA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</w:p>
          <w:p w14:paraId="66787736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科研负责人</w:t>
            </w: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 xml:space="preserve">签字： </w:t>
            </w:r>
            <w:r w:rsidRPr="005201D6"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>单位盖章：</w:t>
            </w:r>
            <w:r w:rsidRPr="005201D6"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  <w:t xml:space="preserve">     </w:t>
            </w: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 xml:space="preserve"> </w:t>
            </w:r>
          </w:p>
          <w:p w14:paraId="36824003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</w:p>
          <w:p w14:paraId="3DDE946C" w14:textId="77777777" w:rsidR="00A63C5D" w:rsidRPr="005201D6" w:rsidRDefault="00A63C5D" w:rsidP="00AF40F6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</w:pP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 xml:space="preserve">                                    年 </w:t>
            </w:r>
            <w:r w:rsidRPr="005201D6"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  <w:t xml:space="preserve">  </w:t>
            </w: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 xml:space="preserve"> 月  </w:t>
            </w:r>
            <w:r w:rsidRPr="005201D6">
              <w:rPr>
                <w:rFonts w:ascii="仿宋_GB2312" w:eastAsia="仿宋_GB2312" w:hAnsi="DengXian" w:cs="宋体"/>
                <w:color w:val="000000"/>
                <w:kern w:val="0"/>
                <w:sz w:val="24"/>
              </w:rPr>
              <w:t xml:space="preserve"> </w:t>
            </w:r>
            <w:r w:rsidRPr="005201D6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</w:rPr>
              <w:t xml:space="preserve"> 日</w:t>
            </w:r>
          </w:p>
        </w:tc>
      </w:tr>
    </w:tbl>
    <w:p w14:paraId="16B046CF" w14:textId="77777777" w:rsidR="00A63C5D" w:rsidRPr="005201D6" w:rsidRDefault="00A63C5D" w:rsidP="00A63C5D">
      <w:pPr>
        <w:widowControl/>
        <w:jc w:val="left"/>
        <w:rPr>
          <w:rFonts w:ascii="仿宋_GB2312" w:eastAsia="仿宋_GB2312" w:hAnsi="DengXian" w:cs="宋体"/>
          <w:color w:val="000000"/>
          <w:kern w:val="0"/>
          <w:sz w:val="24"/>
        </w:rPr>
      </w:pPr>
    </w:p>
    <w:p w14:paraId="3737AB70" w14:textId="77777777" w:rsidR="00A15994" w:rsidRPr="00A63C5D" w:rsidRDefault="00A15994" w:rsidP="00A63C5D">
      <w:pPr>
        <w:rPr>
          <w:rFonts w:hint="eastAsia"/>
        </w:rPr>
      </w:pPr>
    </w:p>
    <w:sectPr w:rsidR="00A15994" w:rsidRPr="00A63C5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3FE7" w14:textId="77777777" w:rsidR="007E1E61" w:rsidRDefault="00A63C5D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66"/>
    <w:rsid w:val="00096CE7"/>
    <w:rsid w:val="001A37FD"/>
    <w:rsid w:val="00204238"/>
    <w:rsid w:val="00316178"/>
    <w:rsid w:val="005201D6"/>
    <w:rsid w:val="007D1762"/>
    <w:rsid w:val="00832915"/>
    <w:rsid w:val="008636CD"/>
    <w:rsid w:val="00954E2A"/>
    <w:rsid w:val="0096469F"/>
    <w:rsid w:val="00A15994"/>
    <w:rsid w:val="00A63C5D"/>
    <w:rsid w:val="00E14802"/>
    <w:rsid w:val="00E216B2"/>
    <w:rsid w:val="00E27766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DADE5"/>
  <w15:chartTrackingRefBased/>
  <w15:docId w15:val="{6AF5DE33-C4AA-DE46-B704-B4E41D2E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8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footer"/>
    <w:basedOn w:val="a"/>
    <w:link w:val="a5"/>
    <w:uiPriority w:val="99"/>
    <w:unhideWhenUsed/>
    <w:rsid w:val="00A63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A63C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3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 SHENZHAN</dc:creator>
  <cp:keywords/>
  <dc:description/>
  <cp:lastModifiedBy>XIONG SHENZHAN</cp:lastModifiedBy>
  <cp:revision>7</cp:revision>
  <dcterms:created xsi:type="dcterms:W3CDTF">2022-07-09T16:52:00Z</dcterms:created>
  <dcterms:modified xsi:type="dcterms:W3CDTF">2022-07-10T08:42:00Z</dcterms:modified>
</cp:coreProperties>
</file>