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851"/>
          <w:tab w:val="left" w:pos="2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2024年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度“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中法科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研伙伴交流计划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汇总表</w:t>
      </w:r>
    </w:p>
    <w:p>
      <w:pPr>
        <w:tabs>
          <w:tab w:val="left" w:pos="851"/>
          <w:tab w:val="left" w:pos="2935"/>
        </w:tabs>
        <w:ind w:firstLine="720" w:firstLineChars="300"/>
        <w:jc w:val="left"/>
        <w:rPr>
          <w:rFonts w:hint="eastAsia" w:ascii="Times New Roman" w:hAnsi="Times New Roman" w:eastAsia="仿宋_GB2312"/>
          <w:sz w:val="24"/>
          <w:szCs w:val="28"/>
        </w:rPr>
      </w:pPr>
    </w:p>
    <w:p>
      <w:pPr>
        <w:tabs>
          <w:tab w:val="left" w:pos="851"/>
          <w:tab w:val="left" w:pos="2935"/>
        </w:tabs>
        <w:ind w:firstLine="840" w:firstLineChars="300"/>
        <w:jc w:val="left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组织推荐部门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 xml:space="preserve">（盖章）：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日期：</w:t>
      </w:r>
    </w:p>
    <w:tbl>
      <w:tblPr>
        <w:tblStyle w:val="5"/>
        <w:tblW w:w="14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34"/>
        <w:gridCol w:w="992"/>
        <w:gridCol w:w="1134"/>
        <w:gridCol w:w="1985"/>
        <w:gridCol w:w="2126"/>
        <w:gridCol w:w="1984"/>
        <w:gridCol w:w="1701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所属项目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ind w:firstLine="198" w:firstLineChars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科研领域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联系方式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单位联系人</w:t>
            </w:r>
          </w:p>
        </w:tc>
        <w:tc>
          <w:tcPr>
            <w:tcW w:w="21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</w:tbl>
    <w:p>
      <w:pPr>
        <w:tabs>
          <w:tab w:val="left" w:pos="851"/>
          <w:tab w:val="left" w:pos="2935"/>
        </w:tabs>
        <w:ind w:firstLine="720" w:firstLineChars="300"/>
        <w:jc w:val="left"/>
        <w:rPr>
          <w:rFonts w:hint="eastAsia" w:ascii="Times New Roman" w:hAnsi="Times New Roman" w:eastAsia="仿宋_GB2312"/>
          <w:sz w:val="24"/>
          <w:szCs w:val="28"/>
        </w:rPr>
      </w:pPr>
    </w:p>
    <w:p>
      <w:pPr>
        <w:tabs>
          <w:tab w:val="left" w:pos="851"/>
          <w:tab w:val="left" w:pos="2935"/>
        </w:tabs>
        <w:ind w:firstLine="720" w:firstLineChars="300"/>
        <w:jc w:val="left"/>
      </w:pPr>
      <w:r>
        <w:rPr>
          <w:rFonts w:hint="eastAsia" w:ascii="Times New Roman" w:hAnsi="Times New Roman" w:eastAsia="仿宋_GB2312"/>
          <w:sz w:val="24"/>
          <w:szCs w:val="28"/>
        </w:rPr>
        <w:t>注：此表由组织推荐部门填写</w:t>
      </w:r>
    </w:p>
    <w:p>
      <w:pPr>
        <w:tabs>
          <w:tab w:val="left" w:pos="851"/>
          <w:tab w:val="left" w:pos="2935"/>
        </w:tabs>
        <w:ind w:firstLine="630" w:firstLineChars="300"/>
        <w:jc w:val="left"/>
        <w:rPr>
          <w:rFonts w:hint="eastAsia"/>
          <w:lang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94"/>
    <w:rsid w:val="00030A8C"/>
    <w:rsid w:val="00044ED4"/>
    <w:rsid w:val="000D21AA"/>
    <w:rsid w:val="001B153E"/>
    <w:rsid w:val="00436194"/>
    <w:rsid w:val="0052721A"/>
    <w:rsid w:val="00740775"/>
    <w:rsid w:val="007B0435"/>
    <w:rsid w:val="008C049C"/>
    <w:rsid w:val="008D706F"/>
    <w:rsid w:val="009237CF"/>
    <w:rsid w:val="00A0207E"/>
    <w:rsid w:val="00B87BCD"/>
    <w:rsid w:val="00C5140A"/>
    <w:rsid w:val="00C921DF"/>
    <w:rsid w:val="00C93CAC"/>
    <w:rsid w:val="00D25498"/>
    <w:rsid w:val="00D279C9"/>
    <w:rsid w:val="00EE05E0"/>
    <w:rsid w:val="00F8195D"/>
    <w:rsid w:val="140277E5"/>
    <w:rsid w:val="2EA01FF2"/>
    <w:rsid w:val="2FAF9ECF"/>
    <w:rsid w:val="37EFCF14"/>
    <w:rsid w:val="59CD6AAA"/>
    <w:rsid w:val="629D67A4"/>
    <w:rsid w:val="69DC9267"/>
    <w:rsid w:val="7E2C5BE8"/>
    <w:rsid w:val="D5FB418B"/>
    <w:rsid w:val="DADC2404"/>
    <w:rsid w:val="FF6FC4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40</Words>
  <Characters>229</Characters>
  <Lines>1</Lines>
  <Paragraphs>1</Paragraphs>
  <TotalTime>1</TotalTime>
  <ScaleCrop>false</ScaleCrop>
  <LinksUpToDate>false</LinksUpToDate>
  <CharactersWithSpaces>268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2019-04-19T17:15:00Z</dcterms:created>
  <dc:creator>SDWM</dc:creator>
  <cp:lastModifiedBy>LianJC</cp:lastModifiedBy>
  <dcterms:modified xsi:type="dcterms:W3CDTF">2023-04-19T10:37:43Z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