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napToGrid w:val="0"/>
        <w:ind w:firstLine="0"/>
        <w:jc w:val="center"/>
        <w:rPr>
          <w:sz w:val="30"/>
        </w:rPr>
      </w:pPr>
    </w:p>
    <w:p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hint="eastAsia" w:eastAsia="方正黑体_GBK"/>
          <w:sz w:val="44"/>
          <w:szCs w:val="44"/>
          <w:lang w:val="en-US" w:eastAsia="zh-CN"/>
        </w:rPr>
        <w:t xml:space="preserve">   </w:t>
      </w:r>
      <w:r>
        <w:rPr>
          <w:rFonts w:hint="eastAsia" w:eastAsia="方正黑体_GBK"/>
          <w:sz w:val="44"/>
          <w:szCs w:val="44"/>
          <w:lang w:eastAsia="zh-CN"/>
        </w:rPr>
        <w:t>科技</w:t>
      </w:r>
      <w:bookmarkStart w:id="0" w:name="_GoBack"/>
      <w:bookmarkEnd w:id="0"/>
      <w:r>
        <w:rPr>
          <w:rFonts w:hint="eastAsia" w:eastAsia="方正黑体_GBK"/>
          <w:sz w:val="44"/>
          <w:szCs w:val="44"/>
          <w:lang w:eastAsia="zh-CN"/>
        </w:rPr>
        <w:t>政策</w:t>
      </w:r>
      <w:r>
        <w:rPr>
          <w:rFonts w:eastAsia="方正黑体_GBK"/>
          <w:sz w:val="44"/>
          <w:szCs w:val="44"/>
        </w:rPr>
        <w:t>研究课题申报书</w:t>
      </w:r>
    </w:p>
    <w:p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课题名称:  </w:t>
            </w:r>
          </w:p>
        </w:tc>
        <w:tc>
          <w:tcPr>
            <w:tcW w:w="6908" w:type="dxa"/>
          </w:tcPr>
          <w:p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（单位盖章）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课题负责人：</w:t>
            </w:r>
          </w:p>
        </w:tc>
        <w:tc>
          <w:tcPr>
            <w:tcW w:w="6908" w:type="dxa"/>
          </w:tcPr>
          <w:p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480" w:lineRule="auto"/>
        <w:rPr>
          <w:rFonts w:eastAsia="黑体"/>
          <w:b/>
          <w:sz w:val="24"/>
        </w:rPr>
      </w:pPr>
    </w:p>
    <w:p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hint="eastAsia" w:eastAsia="黑体"/>
          <w:sz w:val="28"/>
        </w:rPr>
      </w:pPr>
    </w:p>
    <w:p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hint="eastAsia" w:eastAsia="黑体"/>
          <w:sz w:val="28"/>
        </w:rPr>
      </w:pPr>
    </w:p>
    <w:p>
      <w:pPr>
        <w:snapToGrid w:val="0"/>
        <w:spacing w:before="156" w:beforeLines="50" w:after="156" w:afterLines="50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hint="eastAsia" w:eastAsia="黑体"/>
          <w:sz w:val="28"/>
        </w:rPr>
        <w:t>202</w:t>
      </w:r>
      <w:r>
        <w:rPr>
          <w:rFonts w:hint="eastAsia" w:eastAsia="黑体"/>
          <w:sz w:val="28"/>
          <w:lang w:val="en-US" w:eastAsia="zh-CN"/>
        </w:rPr>
        <w:t>5</w:t>
      </w:r>
      <w:r>
        <w:rPr>
          <w:rFonts w:hint="eastAsia" w:eastAsia="黑体"/>
          <w:sz w:val="28"/>
        </w:rPr>
        <w:t xml:space="preserve">年 </w:t>
      </w:r>
      <w:r>
        <w:rPr>
          <w:rFonts w:hint="eastAsia" w:eastAsia="黑体"/>
          <w:sz w:val="28"/>
          <w:lang w:val="en-US" w:eastAsia="zh-CN"/>
        </w:rPr>
        <w:t>12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>月</w:t>
      </w:r>
    </w:p>
    <w:tbl>
      <w:tblPr>
        <w:tblStyle w:val="8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857"/>
        <w:gridCol w:w="1027"/>
        <w:gridCol w:w="803"/>
        <w:gridCol w:w="157"/>
        <w:gridCol w:w="1808"/>
        <w:gridCol w:w="416"/>
        <w:gridCol w:w="1189"/>
        <w:gridCol w:w="179"/>
        <w:gridCol w:w="1577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课题负责人</w:t>
            </w:r>
          </w:p>
        </w:tc>
        <w:tc>
          <w:tcPr>
            <w:tcW w:w="1884" w:type="dxa"/>
            <w:gridSpan w:val="2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课题联系人</w:t>
            </w:r>
          </w:p>
        </w:tc>
        <w:tc>
          <w:tcPr>
            <w:tcW w:w="1884" w:type="dxa"/>
            <w:gridSpan w:val="2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>
            <w:pPr>
              <w:snapToGrid w:val="0"/>
              <w:spacing w:before="120"/>
              <w:ind w:left="-25" w:leftChars="-12" w:right="-50" w:rightChars="-24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>
            <w:pPr>
              <w:snapToGrid w:val="0"/>
              <w:spacing w:before="120"/>
              <w:ind w:right="-50" w:rightChars="-24" w:firstLine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10"/>
          </w:tcPr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 （目的、意义、目标）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（限500字以内）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10"/>
          </w:tcPr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二、课题主要内容、</w:t>
            </w:r>
            <w:r>
              <w:rPr>
                <w:rFonts w:hint="eastAsia" w:eastAsia="方正黑体_GBK"/>
                <w:sz w:val="28"/>
                <w:lang w:val="en-US" w:eastAsia="zh-CN"/>
              </w:rPr>
              <w:t>工作基础、</w:t>
            </w:r>
            <w:r>
              <w:rPr>
                <w:rFonts w:eastAsia="方正黑体_GBK"/>
                <w:sz w:val="28"/>
              </w:rPr>
              <w:t>工作（研究）途径和方法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（限2000字以内）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1、课题主要内容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（限1000字以内）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  <w:r>
              <w:rPr>
                <w:rFonts w:hint="eastAsia" w:eastAsia="方正黑体_GBK"/>
                <w:sz w:val="28"/>
                <w:lang w:eastAsia="zh-CN"/>
              </w:rPr>
              <w:tab/>
            </w:r>
          </w:p>
          <w:p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</w:p>
          <w:p>
            <w:pPr>
              <w:tabs>
                <w:tab w:val="left" w:pos="1334"/>
              </w:tabs>
              <w:spacing w:line="500" w:lineRule="exact"/>
              <w:ind w:right="40" w:firstLine="0"/>
              <w:rPr>
                <w:rFonts w:hint="eastAsia" w:eastAsia="方正黑体_GBK"/>
                <w:sz w:val="28"/>
                <w:lang w:eastAsia="zh-CN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500" w:lineRule="exact"/>
              <w:ind w:right="40" w:firstLine="0"/>
              <w:rPr>
                <w:rFonts w:hint="eastAsia" w:eastAsia="方正黑体_GBK"/>
                <w:sz w:val="28"/>
                <w:lang w:val="en-US" w:eastAsia="zh-CN"/>
              </w:rPr>
            </w:pPr>
            <w:r>
              <w:rPr>
                <w:rFonts w:hint="eastAsia" w:eastAsia="方正黑体_GBK"/>
                <w:sz w:val="28"/>
                <w:lang w:val="en-US" w:eastAsia="zh-CN"/>
              </w:rPr>
              <w:t>研究工作基础（限250字以内）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00" w:lineRule="exact"/>
              <w:ind w:right="40" w:rightChars="0"/>
              <w:jc w:val="both"/>
              <w:rPr>
                <w:rFonts w:hint="eastAsia" w:eastAsia="方正黑体_GBK"/>
                <w:sz w:val="28"/>
                <w:lang w:val="en-US" w:eastAsia="zh-CN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hint="eastAsia" w:eastAsia="方正黑体_GBK"/>
                <w:sz w:val="28"/>
                <w:lang w:val="en-US" w:eastAsia="zh-CN"/>
              </w:rPr>
              <w:t>3</w:t>
            </w:r>
            <w:r>
              <w:rPr>
                <w:rFonts w:eastAsia="方正黑体_GBK"/>
                <w:sz w:val="28"/>
              </w:rPr>
              <w:t>、工作（研究）途径及方法</w:t>
            </w:r>
            <w:r>
              <w:rPr>
                <w:rFonts w:hint="eastAsia" w:eastAsia="方正黑体_GBK"/>
                <w:sz w:val="28"/>
                <w:lang w:val="en-US" w:eastAsia="zh-CN"/>
              </w:rPr>
              <w:t>（限250字以内）</w:t>
            </w: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10"/>
            <w:tcBorders>
              <w:bottom w:val="single" w:color="auto" w:sz="4" w:space="0"/>
            </w:tcBorders>
          </w:tcPr>
          <w:p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500" w:lineRule="exact"/>
              <w:ind w:left="0" w:leftChars="0" w:right="40" w:firstLine="0" w:firstLineChars="0"/>
              <w:rPr>
                <w:sz w:val="24"/>
              </w:rPr>
            </w:pPr>
          </w:p>
          <w:p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</w:t>
            </w:r>
            <w:r>
              <w:rPr>
                <w:rFonts w:hint="eastAsia" w:eastAsia="方正黑体_GBK"/>
                <w:sz w:val="28"/>
                <w:lang w:eastAsia="zh-CN"/>
              </w:rPr>
              <w:t>、</w:t>
            </w:r>
            <w:r>
              <w:rPr>
                <w:rFonts w:eastAsia="方正黑体_GBK"/>
                <w:sz w:val="28"/>
              </w:rPr>
              <w:t>预期成果</w:t>
            </w: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480" w:lineRule="exact"/>
              <w:ind w:right="40" w:firstLine="0"/>
              <w:rPr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  <w:p>
            <w:pPr>
              <w:spacing w:line="480" w:lineRule="exact"/>
              <w:ind w:right="4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11"/>
          </w:tcPr>
          <w:p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11"/>
          </w:tcPr>
          <w:p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预算表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left="0" w:leftChars="0" w:firstLine="0" w:firstLineChars="0"/>
              <w:jc w:val="both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预算科目名称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专项经费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自筹经费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其他经费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1.会议费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2.差旅费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3.因公出国（境）费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4.专家咨询费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5.劳务费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6.出版费/文献/信息传播费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7.设备购置费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8.审计/评审评估/招投标/监理费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9.培训费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val="en-US" w:eastAsia="zh-CN"/>
              </w:rPr>
              <w:t>10.其他费用（可根据需要编列）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17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napToGrid w:val="0"/>
              <w:spacing w:before="120"/>
              <w:ind w:firstLine="0"/>
              <w:jc w:val="left"/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napToGrid w:val="0"/>
              <w:spacing w:before="120"/>
              <w:jc w:val="center"/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napToGrid w:val="0"/>
              <w:spacing w:before="120"/>
              <w:jc w:val="center"/>
            </w:pPr>
          </w:p>
        </w:tc>
      </w:tr>
    </w:tbl>
    <w:p>
      <w:pPr>
        <w:snapToGrid w:val="0"/>
        <w:spacing w:before="156" w:beforeLines="50" w:after="156" w:afterLines="50"/>
        <w:rPr>
          <w:sz w:val="24"/>
        </w:rPr>
      </w:pPr>
    </w:p>
    <w:tbl>
      <w:tblPr>
        <w:tblStyle w:val="8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6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六、课题负责人及主要参加人员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16" w:type="dxa"/>
            <w:gridSpan w:val="6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1、课题负责人：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16" w:type="dxa"/>
            <w:gridSpan w:val="6"/>
            <w:vAlign w:val="center"/>
          </w:tcPr>
          <w:p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80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>
      <w:pPr>
        <w:snapToGrid w:val="0"/>
        <w:spacing w:before="156" w:beforeLines="50" w:after="156" w:afterLines="50"/>
        <w:ind w:firstLine="0"/>
        <w:rPr>
          <w:sz w:val="24"/>
        </w:rPr>
      </w:pPr>
      <w:r>
        <w:rPr>
          <w:sz w:val="24"/>
        </w:rPr>
        <w:t xml:space="preserve">注：本表如不够填写，可加另页。 </w:t>
      </w:r>
    </w:p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E7A6F"/>
    <w:multiLevelType w:val="singleLevel"/>
    <w:tmpl w:val="5D9E7A6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5664A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0BEB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4D18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1FC819"/>
    <w:rsid w:val="1EBF4C45"/>
    <w:rsid w:val="2CFB6C12"/>
    <w:rsid w:val="3AEC03FC"/>
    <w:rsid w:val="43FF76BD"/>
    <w:rsid w:val="4BFFDF1F"/>
    <w:rsid w:val="51BFAC06"/>
    <w:rsid w:val="63FFF6C0"/>
    <w:rsid w:val="6BB68D9B"/>
    <w:rsid w:val="7BEE64A9"/>
    <w:rsid w:val="7CB8EE67"/>
    <w:rsid w:val="7E7C9022"/>
    <w:rsid w:val="7EF9642D"/>
    <w:rsid w:val="7F7C10B4"/>
    <w:rsid w:val="8FB73455"/>
    <w:rsid w:val="939B8E8C"/>
    <w:rsid w:val="9FBFB9E6"/>
    <w:rsid w:val="B71FFB51"/>
    <w:rsid w:val="B77B60BF"/>
    <w:rsid w:val="BE6F6C82"/>
    <w:rsid w:val="CFBF7C0E"/>
    <w:rsid w:val="CFF30844"/>
    <w:rsid w:val="D47B0375"/>
    <w:rsid w:val="D748EC3C"/>
    <w:rsid w:val="DAD7282A"/>
    <w:rsid w:val="DD4FDC93"/>
    <w:rsid w:val="DDBF0909"/>
    <w:rsid w:val="E4C305F9"/>
    <w:rsid w:val="EB6FAA16"/>
    <w:rsid w:val="EE4FDD6A"/>
    <w:rsid w:val="EFF55A82"/>
    <w:rsid w:val="F6FF4DCC"/>
    <w:rsid w:val="F7AF18D0"/>
    <w:rsid w:val="FCDBCBBB"/>
    <w:rsid w:val="FEF7CE0F"/>
    <w:rsid w:val="FF3ECD44"/>
    <w:rsid w:val="FF57C045"/>
    <w:rsid w:val="FFDF15C8"/>
    <w:rsid w:val="FFF9F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11">
    <w:name w:val="文档结构图 字符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2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字符"/>
    <w:link w:val="5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ind w:firstLine="420"/>
    </w:pPr>
    <w:rPr>
      <w:rFonts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988</Characters>
  <Lines>8</Lines>
  <Paragraphs>2</Paragraphs>
  <TotalTime>4</TotalTime>
  <ScaleCrop>false</ScaleCrop>
  <LinksUpToDate>false</LinksUpToDate>
  <CharactersWithSpaces>1159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2024-01-06T20:37:00Z</dcterms:created>
  <dc:creator>LENOVO</dc:creator>
  <cp:lastModifiedBy>zts_mengdiandian</cp:lastModifiedBy>
  <cp:lastPrinted>2025-11-30T14:26:12Z</cp:lastPrinted>
  <dcterms:modified xsi:type="dcterms:W3CDTF">2025-11-30T14:26:34Z</dcterms:modified>
  <dc:title>国家发展改革委发展规划司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E065A1CE2A842DC2A65A9665FE188FE6</vt:lpwstr>
  </property>
</Properties>
</file>